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4CC" w:rsidRDefault="005E1EC5">
      <w:r>
        <w:rPr>
          <w:noProof/>
        </w:rPr>
        <w:drawing>
          <wp:inline distT="0" distB="0" distL="0" distR="0">
            <wp:extent cx="5015865" cy="8893810"/>
            <wp:effectExtent l="0" t="0" r="635" b="0"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schermafbeelding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865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C5" w:rsidRPr="005E1EC5" w:rsidRDefault="005E1EC5" w:rsidP="005E1EC5">
      <w:pPr>
        <w:jc w:val="center"/>
        <w:rPr>
          <w:b/>
          <w:bCs/>
        </w:rPr>
      </w:pPr>
      <w:r w:rsidRPr="005E1EC5">
        <w:rPr>
          <w:b/>
          <w:bCs/>
        </w:rPr>
        <w:lastRenderedPageBreak/>
        <w:t>Van de aarde (bijna) naar de hemel en weer terug:</w:t>
      </w:r>
    </w:p>
    <w:p w:rsidR="005E1EC5" w:rsidRPr="005E1EC5" w:rsidRDefault="005E1EC5" w:rsidP="005E1EC5">
      <w:pPr>
        <w:jc w:val="center"/>
        <w:rPr>
          <w:b/>
          <w:bCs/>
        </w:rPr>
      </w:pPr>
      <w:r w:rsidRPr="005E1EC5">
        <w:rPr>
          <w:b/>
          <w:bCs/>
        </w:rPr>
        <w:t xml:space="preserve">Klinische aspecten rond het </w:t>
      </w:r>
      <w:r w:rsidRPr="005E1EC5">
        <w:rPr>
          <w:b/>
          <w:bCs/>
          <w:i/>
          <w:iCs/>
        </w:rPr>
        <w:t xml:space="preserve">Out of </w:t>
      </w:r>
      <w:proofErr w:type="spellStart"/>
      <w:r w:rsidRPr="005E1EC5">
        <w:rPr>
          <w:b/>
          <w:bCs/>
          <w:i/>
          <w:iCs/>
        </w:rPr>
        <w:t>hospital</w:t>
      </w:r>
      <w:proofErr w:type="spellEnd"/>
      <w:r w:rsidRPr="005E1EC5">
        <w:rPr>
          <w:b/>
          <w:bCs/>
          <w:i/>
          <w:iCs/>
        </w:rPr>
        <w:t xml:space="preserve"> </w:t>
      </w:r>
      <w:proofErr w:type="spellStart"/>
      <w:r w:rsidRPr="005E1EC5">
        <w:rPr>
          <w:b/>
          <w:bCs/>
          <w:i/>
          <w:iCs/>
        </w:rPr>
        <w:t>cardiac</w:t>
      </w:r>
      <w:proofErr w:type="spellEnd"/>
      <w:r w:rsidRPr="005E1EC5">
        <w:rPr>
          <w:b/>
          <w:bCs/>
          <w:i/>
          <w:iCs/>
        </w:rPr>
        <w:t xml:space="preserve"> arrest</w:t>
      </w:r>
    </w:p>
    <w:p w:rsidR="005E1EC5" w:rsidRDefault="005E1EC5"/>
    <w:p w:rsidR="005E1EC5" w:rsidRDefault="005E1EC5"/>
    <w:p w:rsidR="005E1EC5" w:rsidRDefault="005E1EC5">
      <w:r>
        <w:t xml:space="preserve">17.30 – 18.30 uur </w:t>
      </w:r>
      <w:r>
        <w:tab/>
      </w:r>
      <w:r w:rsidR="00E34D8F">
        <w:t>O</w:t>
      </w:r>
      <w:r>
        <w:t>ntvangst, eenvoudige maaltijd</w:t>
      </w:r>
    </w:p>
    <w:p w:rsidR="005E1EC5" w:rsidRDefault="005E1EC5"/>
    <w:p w:rsidR="005E1EC5" w:rsidRDefault="005E1EC5">
      <w:r>
        <w:t>18.30 – 18.35 uur</w:t>
      </w:r>
      <w:r>
        <w:tab/>
        <w:t>Inleiding, uitleg van het thema</w:t>
      </w:r>
    </w:p>
    <w:p w:rsidR="005E1EC5" w:rsidRDefault="005E1EC5">
      <w:pPr>
        <w:rPr>
          <w:i/>
          <w:iCs/>
        </w:rPr>
      </w:pPr>
      <w:r>
        <w:tab/>
      </w:r>
      <w:r>
        <w:tab/>
      </w:r>
      <w:r>
        <w:tab/>
      </w:r>
      <w:r w:rsidRPr="005E1EC5">
        <w:rPr>
          <w:i/>
          <w:iCs/>
        </w:rPr>
        <w:t xml:space="preserve">Dr. Thijs </w:t>
      </w:r>
      <w:proofErr w:type="spellStart"/>
      <w:r w:rsidRPr="005E1EC5">
        <w:rPr>
          <w:i/>
          <w:iCs/>
        </w:rPr>
        <w:t>Delnoy</w:t>
      </w:r>
      <w:proofErr w:type="spellEnd"/>
      <w:r w:rsidRPr="005E1EC5">
        <w:rPr>
          <w:i/>
          <w:iCs/>
        </w:rPr>
        <w:t>, cardioloog/intensivist MUMC+</w:t>
      </w:r>
    </w:p>
    <w:p w:rsidR="005E1EC5" w:rsidRDefault="005E1EC5">
      <w:pPr>
        <w:rPr>
          <w:i/>
          <w:iCs/>
        </w:rPr>
      </w:pPr>
    </w:p>
    <w:p w:rsidR="005E1EC5" w:rsidRDefault="005E1EC5">
      <w:r>
        <w:t>18.35 – 19.05 uur</w:t>
      </w:r>
      <w:r>
        <w:tab/>
        <w:t>Van thuis tot ziekenhuis: ontwikkelingen binnen BLS en OHCA</w:t>
      </w:r>
    </w:p>
    <w:p w:rsidR="005E1EC5" w:rsidRDefault="005E1EC5">
      <w:pPr>
        <w:rPr>
          <w:i/>
          <w:iCs/>
          <w:lang w:val="en-US"/>
        </w:rPr>
      </w:pPr>
      <w:r>
        <w:tab/>
      </w:r>
      <w:r>
        <w:tab/>
      </w:r>
      <w:r>
        <w:tab/>
      </w:r>
      <w:r w:rsidRPr="005E1EC5">
        <w:rPr>
          <w:i/>
          <w:iCs/>
          <w:lang w:val="en-US"/>
        </w:rPr>
        <w:t xml:space="preserve">Drs. Masih Mafi Rad, </w:t>
      </w:r>
      <w:proofErr w:type="spellStart"/>
      <w:r w:rsidRPr="005E1EC5">
        <w:rPr>
          <w:i/>
          <w:iCs/>
          <w:lang w:val="en-US"/>
        </w:rPr>
        <w:t>Aios</w:t>
      </w:r>
      <w:proofErr w:type="spellEnd"/>
      <w:r w:rsidRPr="005E1EC5">
        <w:rPr>
          <w:i/>
          <w:iCs/>
          <w:lang w:val="en-US"/>
        </w:rPr>
        <w:t xml:space="preserve"> </w:t>
      </w:r>
      <w:proofErr w:type="spellStart"/>
      <w:r w:rsidRPr="005E1EC5">
        <w:rPr>
          <w:i/>
          <w:iCs/>
          <w:lang w:val="en-US"/>
        </w:rPr>
        <w:t>cardiologie</w:t>
      </w:r>
      <w:proofErr w:type="spellEnd"/>
      <w:r w:rsidRPr="005E1EC5">
        <w:rPr>
          <w:i/>
          <w:iCs/>
          <w:lang w:val="en-US"/>
        </w:rPr>
        <w:t xml:space="preserve"> MUMC+</w:t>
      </w:r>
    </w:p>
    <w:p w:rsidR="00E34D8F" w:rsidRDefault="00E34D8F">
      <w:pPr>
        <w:rPr>
          <w:i/>
          <w:iCs/>
          <w:lang w:val="en-US"/>
        </w:rPr>
      </w:pPr>
    </w:p>
    <w:p w:rsidR="00E34D8F" w:rsidRDefault="00E34D8F" w:rsidP="00E34D8F">
      <w:pPr>
        <w:ind w:left="2120" w:hanging="2120"/>
      </w:pPr>
      <w:r w:rsidRPr="00E34D8F">
        <w:t>19.05 – 19.35 uur</w:t>
      </w:r>
      <w:r w:rsidRPr="00E34D8F">
        <w:tab/>
        <w:t>Van ziekenhuis tot ontslag</w:t>
      </w:r>
      <w:r>
        <w:t>: ontwikkelingen binnen IHCA en post-resuscitatie zorg.</w:t>
      </w:r>
    </w:p>
    <w:p w:rsidR="00E34D8F" w:rsidRDefault="00E34D8F" w:rsidP="00E34D8F">
      <w:pPr>
        <w:ind w:left="2120" w:hanging="2120"/>
        <w:rPr>
          <w:i/>
          <w:iCs/>
        </w:rPr>
      </w:pPr>
      <w:r>
        <w:tab/>
      </w:r>
      <w:r w:rsidRPr="00E34D8F">
        <w:rPr>
          <w:i/>
          <w:iCs/>
        </w:rPr>
        <w:tab/>
        <w:t xml:space="preserve">Drs. Roel Janssen, </w:t>
      </w:r>
      <w:proofErr w:type="spellStart"/>
      <w:r w:rsidRPr="00E34D8F">
        <w:rPr>
          <w:i/>
          <w:iCs/>
        </w:rPr>
        <w:t>Aios</w:t>
      </w:r>
      <w:proofErr w:type="spellEnd"/>
      <w:r w:rsidRPr="00E34D8F">
        <w:rPr>
          <w:i/>
          <w:iCs/>
        </w:rPr>
        <w:t xml:space="preserve"> cardiologie MUMC+ </w:t>
      </w:r>
    </w:p>
    <w:p w:rsidR="00E34D8F" w:rsidRDefault="00E34D8F" w:rsidP="00E34D8F">
      <w:pPr>
        <w:ind w:left="2120" w:hanging="2120"/>
        <w:rPr>
          <w:i/>
          <w:iCs/>
        </w:rPr>
      </w:pPr>
    </w:p>
    <w:p w:rsidR="00E34D8F" w:rsidRDefault="00E34D8F" w:rsidP="00E34D8F">
      <w:pPr>
        <w:ind w:left="2120" w:hanging="2120"/>
      </w:pPr>
      <w:r>
        <w:t>19.35 - 19.50 uur</w:t>
      </w:r>
      <w:r>
        <w:tab/>
        <w:t>Pauze</w:t>
      </w:r>
    </w:p>
    <w:p w:rsidR="00E34D8F" w:rsidRDefault="00E34D8F" w:rsidP="00E34D8F">
      <w:pPr>
        <w:ind w:left="2120" w:hanging="2120"/>
      </w:pPr>
    </w:p>
    <w:p w:rsidR="00E34D8F" w:rsidRDefault="00E34D8F" w:rsidP="00E34D8F">
      <w:pPr>
        <w:ind w:left="2120" w:hanging="2120"/>
      </w:pPr>
      <w:r>
        <w:t>19.50 – 20.30 uur</w:t>
      </w:r>
      <w:r>
        <w:tab/>
        <w:t xml:space="preserve">Van ontslag naar huis: </w:t>
      </w:r>
      <w:proofErr w:type="spellStart"/>
      <w:r>
        <w:t>Alasca</w:t>
      </w:r>
      <w:proofErr w:type="spellEnd"/>
      <w:r>
        <w:t xml:space="preserve"> en verder</w:t>
      </w:r>
    </w:p>
    <w:p w:rsidR="00E34D8F" w:rsidRDefault="00E34D8F" w:rsidP="00E34D8F">
      <w:pPr>
        <w:ind w:left="2120" w:hanging="2120"/>
        <w:rPr>
          <w:i/>
          <w:iCs/>
        </w:rPr>
      </w:pPr>
      <w:r>
        <w:tab/>
      </w:r>
      <w:r w:rsidRPr="00E34D8F">
        <w:rPr>
          <w:i/>
          <w:iCs/>
        </w:rPr>
        <w:t xml:space="preserve">dr. Caroline van </w:t>
      </w:r>
      <w:proofErr w:type="spellStart"/>
      <w:r w:rsidRPr="00E34D8F">
        <w:rPr>
          <w:i/>
          <w:iCs/>
        </w:rPr>
        <w:t>Heugten</w:t>
      </w:r>
      <w:proofErr w:type="spellEnd"/>
      <w:r w:rsidRPr="00E34D8F">
        <w:rPr>
          <w:i/>
          <w:iCs/>
        </w:rPr>
        <w:t xml:space="preserve">, hoogleraar klinische neuropsychologie MUMC+ </w:t>
      </w:r>
    </w:p>
    <w:p w:rsidR="00E34D8F" w:rsidRDefault="00E34D8F" w:rsidP="00E34D8F">
      <w:pPr>
        <w:ind w:left="2120" w:hanging="2120"/>
        <w:rPr>
          <w:i/>
          <w:iCs/>
        </w:rPr>
      </w:pPr>
    </w:p>
    <w:p w:rsidR="00E34D8F" w:rsidRDefault="00E34D8F" w:rsidP="00E34D8F">
      <w:pPr>
        <w:ind w:left="2120" w:hanging="2120"/>
      </w:pPr>
      <w:r>
        <w:t>20.30 uur</w:t>
      </w:r>
      <w:r>
        <w:tab/>
        <w:t>Afsluiting</w:t>
      </w:r>
    </w:p>
    <w:p w:rsidR="00E34D8F" w:rsidRPr="00E34D8F" w:rsidRDefault="00E34D8F" w:rsidP="00E34D8F">
      <w:pPr>
        <w:ind w:left="2120" w:hanging="2120"/>
      </w:pPr>
      <w:r>
        <w:tab/>
      </w:r>
      <w:r w:rsidRPr="005E1EC5">
        <w:rPr>
          <w:i/>
          <w:iCs/>
        </w:rPr>
        <w:t xml:space="preserve">Dr. Thijs </w:t>
      </w:r>
      <w:proofErr w:type="spellStart"/>
      <w:r w:rsidRPr="005E1EC5">
        <w:rPr>
          <w:i/>
          <w:iCs/>
        </w:rPr>
        <w:t>Delnoy</w:t>
      </w:r>
      <w:proofErr w:type="spellEnd"/>
      <w:r w:rsidRPr="005E1EC5">
        <w:rPr>
          <w:i/>
          <w:iCs/>
        </w:rPr>
        <w:t>, cardioloog/intensivist MUMC+</w:t>
      </w:r>
    </w:p>
    <w:p w:rsidR="005E1EC5" w:rsidRPr="00E34D8F" w:rsidRDefault="005E1EC5"/>
    <w:p w:rsidR="005E1EC5" w:rsidRPr="00E34D8F" w:rsidRDefault="005E1EC5"/>
    <w:sectPr w:rsidR="005E1EC5" w:rsidRPr="00E34D8F" w:rsidSect="00F147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C5"/>
    <w:rsid w:val="002B125A"/>
    <w:rsid w:val="005E1EC5"/>
    <w:rsid w:val="00E14ADD"/>
    <w:rsid w:val="00E34D8F"/>
    <w:rsid w:val="00F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EE359"/>
  <w15:chartTrackingRefBased/>
  <w15:docId w15:val="{0E4D01A9-2FDB-0F4E-B4ED-069A41E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Kragten</dc:creator>
  <cp:keywords/>
  <dc:description/>
  <cp:lastModifiedBy>Hans Kragten</cp:lastModifiedBy>
  <cp:revision>1</cp:revision>
  <dcterms:created xsi:type="dcterms:W3CDTF">2020-09-03T11:45:00Z</dcterms:created>
  <dcterms:modified xsi:type="dcterms:W3CDTF">2020-09-03T12:04:00Z</dcterms:modified>
</cp:coreProperties>
</file>